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9A" w:rsidRPr="005626BB" w:rsidRDefault="00307D9A" w:rsidP="00307D9A">
      <w:pPr>
        <w:jc w:val="center"/>
        <w:rPr>
          <w:rFonts w:ascii="Times New Roman" w:hAnsi="Times New Roman" w:cs="Times New Roman"/>
          <w:b/>
          <w:sz w:val="28"/>
        </w:rPr>
      </w:pPr>
      <w:r w:rsidRPr="005626BB">
        <w:rPr>
          <w:rFonts w:ascii="Times New Roman" w:hAnsi="Times New Roman" w:cs="Times New Roman"/>
          <w:b/>
          <w:sz w:val="28"/>
        </w:rPr>
        <w:t>Перечень баз практик</w:t>
      </w:r>
    </w:p>
    <w:p w:rsidR="00307D9A" w:rsidRPr="005626BB" w:rsidRDefault="00307D9A" w:rsidP="00307D9A">
      <w:pPr>
        <w:jc w:val="both"/>
        <w:rPr>
          <w:rFonts w:ascii="Times New Roman" w:hAnsi="Times New Roman" w:cs="Times New Roman"/>
          <w:sz w:val="28"/>
        </w:rPr>
      </w:pPr>
      <w:r w:rsidRPr="005626BB">
        <w:rPr>
          <w:rFonts w:ascii="Times New Roman" w:hAnsi="Times New Roman" w:cs="Times New Roman"/>
          <w:sz w:val="28"/>
        </w:rPr>
        <w:t>для</w:t>
      </w:r>
    </w:p>
    <w:p w:rsidR="00307D9A" w:rsidRPr="005626BB" w:rsidRDefault="00307D9A" w:rsidP="00307D9A">
      <w:pPr>
        <w:jc w:val="both"/>
        <w:rPr>
          <w:rFonts w:ascii="Times New Roman" w:hAnsi="Times New Roman" w:cs="Times New Roman"/>
          <w:b/>
          <w:sz w:val="28"/>
        </w:rPr>
      </w:pPr>
      <w:r w:rsidRPr="005626BB">
        <w:rPr>
          <w:rFonts w:ascii="Times New Roman" w:hAnsi="Times New Roman" w:cs="Times New Roman"/>
          <w:b/>
          <w:sz w:val="28"/>
        </w:rPr>
        <w:t>- 40.02.01 Право и организация социального обеспечения</w:t>
      </w:r>
    </w:p>
    <w:p w:rsidR="00307D9A" w:rsidRPr="005626BB" w:rsidRDefault="00307D9A" w:rsidP="00307D9A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671"/>
        <w:gridCol w:w="3821"/>
      </w:tblGrid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6B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671" w:type="dxa"/>
          </w:tcPr>
          <w:p w:rsidR="00307D9A" w:rsidRPr="005626BB" w:rsidRDefault="00307D9A" w:rsidP="00053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6BB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6BB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307D9A" w:rsidRPr="005626BB" w:rsidTr="00096159">
        <w:tc>
          <w:tcPr>
            <w:tcW w:w="10059" w:type="dxa"/>
            <w:gridSpan w:val="3"/>
          </w:tcPr>
          <w:p w:rsidR="00307D9A" w:rsidRPr="005626BB" w:rsidRDefault="00307D9A" w:rsidP="000532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6BB">
              <w:rPr>
                <w:rFonts w:ascii="Times New Roman" w:hAnsi="Times New Roman" w:cs="Times New Roman"/>
                <w:b/>
                <w:sz w:val="28"/>
              </w:rPr>
              <w:t>Основные базы практик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Симферополь, Набережная им. 60-летия СССР, д. 28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г. Симферополя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D6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Армянского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Армя</w:t>
            </w:r>
            <w:bookmarkStart w:id="0" w:name="_GoBack"/>
            <w:bookmarkEnd w:id="0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нск, ул. Гайдара, д. 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Евпатория, ул. Горького 10/29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Кировское, ул. Заводская 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D6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Титова, 60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D6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Ленино, ул. Дзержинского,8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</w:t>
              </w:r>
              <w:r w:rsidR="00D6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ный участок </w:t>
              </w:r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Нижнегорский район,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D6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Первомайской, ул. Кооперативная, 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D6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Раздольное ул. 30 лет Победы, 11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п. Черноморское, ул. Почтовая, 82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г. Севастополе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 Севастополь,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Острякова, д. 52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Двадцать первый арбитражный апелляционный суд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города Севастополя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д. 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гарнизонный военный суд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Севастополь, ул. Героев Севастополя, д. 7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Балаклавский районный суд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Калича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Гагаринский районный суд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Вакуленчука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 31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Нахимовский районный суд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Севастополь, ул. Адмирала Макарова, д. 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д. 48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Республики Крым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Невского/Речная, д. 29/11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Крымский гарнизонный военный суд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пер. Учебный, д. 8 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Алуштинский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городской суд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23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Армянский городской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Армянск, ул. Школьная, д. 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Бахчисарайский районный суд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 39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D60377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D60377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proofErr w:type="spellStart"/>
              <w:r w:rsidR="00307D9A" w:rsidRPr="00D6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Джанкойский</w:t>
              </w:r>
              <w:proofErr w:type="spellEnd"/>
              <w:r w:rsidR="00307D9A" w:rsidRPr="00D6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307D9A" w:rsidRPr="00D60377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D60377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377">
              <w:rPr>
                <w:rFonts w:ascii="Times New Roman" w:hAnsi="Times New Roman" w:cs="Times New Roman"/>
                <w:sz w:val="28"/>
                <w:szCs w:val="28"/>
              </w:rPr>
              <w:t>г. Джанкой, ул.</w:t>
            </w:r>
            <w:r w:rsidRPr="00D60377">
              <w:t xml:space="preserve"> </w:t>
            </w:r>
            <w:r w:rsidRPr="00D60377">
              <w:rPr>
                <w:rFonts w:ascii="Times New Roman" w:hAnsi="Times New Roman" w:cs="Times New Roman"/>
                <w:sz w:val="28"/>
                <w:szCs w:val="28"/>
              </w:rPr>
              <w:t>ул. Крымская 77а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Евпаторийский городской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д. 30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Железнодорожный районный суд г. Симферополя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Хромченко, д. 6 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Керченский городской суд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Керчь, ул. Свердлова, д. 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Киевский районный суд г. Симферополя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Воровского, д. 16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д. 25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районный суд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Красноперекопский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Генерала. Захарова, д. 3 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д. 33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Нижнегорский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д. 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Первомайский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д. 116 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д. 44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proofErr w:type="spellStart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Сакский</w:t>
              </w:r>
              <w:proofErr w:type="spellEnd"/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Саки, ул. Ленина, д.19 / ул. Кузнецова, д.3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районный суд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д. 17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Советский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Советское, ул. 30 лет Победы, д. 19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Судакский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Судак, ул. Ленина, д. 71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Феодосийский городской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Феодосия, ул. Греческая, д. 3а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Центральный районный суд г. Симферополя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Турецкая, д. 21/5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Черноморский районный суд</w:t>
              </w:r>
            </w:hyperlink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19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Ялтинский городской суд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Ялта, ул. Дмитриева, д. 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мировых судей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д.19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 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Балаклава, ул. Невская, 5, 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 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г.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, ул. Менжинского, 25 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 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, д.4 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Героев Севастополя, 13, корп. 2,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</w:t>
              </w:r>
            </w:hyperlink>
            <w:r w:rsidR="00307D9A"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307D9A" w:rsidRPr="005626BB" w:rsidTr="00096159">
        <w:tc>
          <w:tcPr>
            <w:tcW w:w="10059" w:type="dxa"/>
            <w:gridSpan w:val="3"/>
          </w:tcPr>
          <w:p w:rsidR="00307D9A" w:rsidRPr="005626BB" w:rsidRDefault="00307D9A" w:rsidP="0005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базы практик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7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социальной защиты населения администрации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Джанкой, ул. Ленина, д. 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г. Керчь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Керчь, ул. Кирова, д.5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 Раздольное ул. Ленина, 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труда и социальной защиты населения администрации города Саки»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Саки, ул. Курортная, 27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Симферопольского района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Ракетная, 34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г. Судака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Судак ул. Октябрьская д.36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Администрации Красногвардейского района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район, поселок Красногвардейское, улица Энгельса, 3</w:t>
            </w:r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</w:rPr>
            </w:pPr>
            <w:r w:rsidRPr="005626BB"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</w:rPr>
            </w:pPr>
            <w:r w:rsidRPr="005626BB">
              <w:rPr>
                <w:rFonts w:ascii="Times New Roman" w:hAnsi="Times New Roman" w:cs="Times New Roman"/>
                <w:sz w:val="28"/>
              </w:rPr>
              <w:t>г. Симферополь, ул. Толстого, 15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</w:rPr>
            </w:pPr>
            <w:r w:rsidRPr="005626BB">
              <w:rPr>
                <w:rFonts w:ascii="Times New Roman" w:hAnsi="Times New Roman" w:cs="Times New Roman"/>
                <w:sz w:val="28"/>
              </w:rPr>
              <w:t xml:space="preserve">Администрация Симферопольского района 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</w:rPr>
            </w:pPr>
            <w:r w:rsidRPr="005626BB">
              <w:rPr>
                <w:rFonts w:ascii="Times New Roman" w:hAnsi="Times New Roman" w:cs="Times New Roman"/>
                <w:sz w:val="28"/>
              </w:rPr>
              <w:t>г. Симферополь, ул. Павленко, 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</w:rPr>
            </w:pPr>
            <w:r w:rsidRPr="005626BB"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5626BB">
              <w:rPr>
                <w:color w:val="000000"/>
                <w:sz w:val="28"/>
                <w:szCs w:val="21"/>
              </w:rPr>
              <w:t>г. Симферополь, ул. Сергеева-Ценского, дом №12/ ул. Турецкая, дом № 4, 3 этаж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Межрегиональная общественная организация «Конгресс защиты прав и свобод человека «МИР»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Воровского 3-А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ooltip="Государственный комитет по государственной регистрации и кадастру Республики Крым" w:history="1">
              <w:r w:rsidR="00307D9A" w:rsidRPr="005626B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Государственный комитет по государственной регистрации и кадастру Республики Крым</w:t>
              </w:r>
            </w:hyperlink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162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Республики Крым</w:t>
            </w:r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18</w:t>
            </w:r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Алушты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Алушта, площадь Советская, д.1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Армянска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Армянск, ул. Симферопольская, д. 7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Джанкоя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Джанкой, ул. Карла-Маркса, д.15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Евпатории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Евпатория, ул. Демышева, д.129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Керчи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Керчь, ул. Кирова, д.17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Красноперекопска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площадь Героев перекопа, 1 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Саки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Саки, ул. Курортная, д.27 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Судака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Судак, ул. Ленина, д.85 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Феодосии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Феодосия, ул. Галерейная, 7А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Ялты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Ялта, площадь Советская, д. 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Бахчисарайского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Бахчисарай, ул. Советская, д.5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Белогорского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Белогорск, ул. Мира, д.1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Джанкой, ул. Ленина 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Кировского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 Кировское, ул. Розы Люксембург, 39 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Красногвардейского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Красногвардейск, ул. Энгельса, д. 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пл. Героев Перекопа,1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Ленинского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 Ленино, ул. Пушкина, 22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Нижнегорского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 Нижнегорский, ул. Ленина, 11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Первомайского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 Первомайское, ул. Советская, 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 Раздольное, ул. Ленина, 71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Саки, ул. Ленина, 15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Симферопольского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Советского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 Советское, ул. 30 лет Победы, 15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Черноморского района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. Черноморское, ул. Кирова, 16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Железнодорожного района города Симферополя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Симферополь, ул. Толстого, 15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Киевского района города Симферополя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Симферополь, бул. Франко, 25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Центрального района города Симферополя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Горького, 15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Крымская республиканская коллегия адвокатов «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Симферополь, </w:t>
            </w:r>
            <w:proofErr w:type="spellStart"/>
            <w:r w:rsidRPr="00562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ул.Балаклавская</w:t>
            </w:r>
            <w:proofErr w:type="spellEnd"/>
            <w:r w:rsidRPr="00562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41, офис №109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«Симферопольское производственное объединение КРЫМПЛАСТ»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Генерала Родионова, дом 11</w:t>
            </w:r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Интернациональная, д. 7</w:t>
            </w:r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Симферополю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44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Отдел полиции № 1 «Железнодорожный» Управления МВД России по г. Симферополю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1-А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Отдел полиции № 2 «Киевский» Управления МВД России по г. Симферополю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Дзержинского, 10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Отдел полиции № 3 «Центральный» Управления МВД России по г. Симферополю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 ул. Футболистов, 20</w:t>
            </w:r>
          </w:p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</w:t>
            </w:r>
            <w:r w:rsidR="00053216">
              <w:rPr>
                <w:rFonts w:ascii="Times New Roman" w:hAnsi="Times New Roman" w:cs="Times New Roman"/>
                <w:sz w:val="28"/>
                <w:szCs w:val="28"/>
              </w:rPr>
              <w:t>а в Республике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6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налоговой службы Республики Крым 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Невского, 29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№ 1 по г. Севастополю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 Севастополь, ул. Героев Севастополя, д. 74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 по Республике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Северная, 2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4 по Республике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Феодосия, ул. Крымская, 82в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5 по Республике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Симферопольский р-н, с. Мирное, ул. Белова, 2а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6 по Республике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Евпатория, ул. Кирова, 54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Республике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 40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Васильева, 16а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9 по Республике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 Республики Крым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Бахчисарай, ул. Симферопольская, 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ИФНС России по г. Симферополю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91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159">
              <w:rPr>
                <w:rFonts w:ascii="Times New Roman" w:hAnsi="Times New Roman" w:cs="Times New Roman"/>
                <w:sz w:val="28"/>
                <w:szCs w:val="28"/>
              </w:rPr>
              <w:t>Главное управление Федеральной службы судебных приставов по Р</w:t>
            </w:r>
            <w:r w:rsidR="00096159">
              <w:rPr>
                <w:rFonts w:ascii="Times New Roman" w:hAnsi="Times New Roman" w:cs="Times New Roman"/>
                <w:sz w:val="28"/>
                <w:szCs w:val="28"/>
              </w:rPr>
              <w:t>еспублике Крым и г. Севастополю</w:t>
            </w:r>
          </w:p>
        </w:tc>
        <w:tc>
          <w:tcPr>
            <w:tcW w:w="3821" w:type="dxa"/>
          </w:tcPr>
          <w:p w:rsidR="00307D9A" w:rsidRPr="005626BB" w:rsidRDefault="0091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16159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Симферополь, проспект Победы, д. 4. 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Межрайонное отделение судебных приставов по исполнению особых исполнительных производств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150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96159" w:rsidP="0005321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по Киевскому району г. Симферополя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Симферополь, Киевская, 150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Отделен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судебных приставов </w:t>
            </w: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по Центральному району  г. Симферополя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Симферополь, ул. Севастопольская 48а/1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по Железнодорожному району  г. Симферополя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54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по г. Алушта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Алушта, ул. 60 лет СССР, 3-а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Отде</w:t>
            </w:r>
            <w:r w:rsidR="00D0680A">
              <w:rPr>
                <w:rFonts w:ascii="Times New Roman" w:hAnsi="Times New Roman" w:cs="Times New Roman"/>
                <w:sz w:val="28"/>
                <w:szCs w:val="28"/>
              </w:rPr>
              <w:t xml:space="preserve">ление судебных приставов </w:t>
            </w: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Армянск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Армянск, ул. Иванищева, 30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по Белогорскому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Белогорск, пл. Красного Октября, 1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по г. Джанкою и </w:t>
            </w:r>
            <w:proofErr w:type="spellStart"/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Джанкойскому</w:t>
            </w:r>
            <w:proofErr w:type="spellEnd"/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г. Джанкой, </w:t>
            </w:r>
            <w:proofErr w:type="spellStart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г. Евпатории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54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г. Керчи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г. Керчь, </w:t>
            </w:r>
            <w:proofErr w:type="spellStart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по Кировскому и Советскому районам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. Советский, пер. Мартынова, 5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96159" w:rsidP="0005321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r w:rsidR="00D0680A">
              <w:rPr>
                <w:rFonts w:ascii="Times New Roman" w:hAnsi="Times New Roman" w:cs="Times New Roman"/>
                <w:sz w:val="28"/>
                <w:szCs w:val="28"/>
              </w:rPr>
              <w:t xml:space="preserve">ние судебных приставов </w:t>
            </w: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по Красногвардейскому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по г. Красноперекопску и </w:t>
            </w:r>
            <w:proofErr w:type="spellStart"/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Красноперекопскому</w:t>
            </w:r>
            <w:proofErr w:type="spellEnd"/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Северная, 2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по Ленинскому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69 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по Нижнегорскому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. Нижнегорский, пер. Гагарина, 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по Первомайскому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. Первомайское, ул. Ленина, 8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64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по г. Саки и </w:t>
            </w:r>
            <w:proofErr w:type="spellStart"/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Сакскому</w:t>
            </w:r>
            <w:proofErr w:type="spellEnd"/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Саки, ул. Кузнецова, 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по Симферопольскому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150, 4 этаж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Отделение судебных приставов</w:t>
            </w:r>
            <w:r w:rsidR="00D0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по г. Судаку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10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Отделение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ебных приставов </w:t>
            </w: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по г. Феодосии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Феодосия, ул. Володарского, 39А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по Черноморскому району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п. Черноморское, </w:t>
            </w:r>
            <w:proofErr w:type="spellStart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ул.Щорса</w:t>
            </w:r>
            <w:proofErr w:type="spellEnd"/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судебных приставов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96159" w:rsidRPr="00096159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3821" w:type="dxa"/>
          </w:tcPr>
          <w:p w:rsidR="00307D9A" w:rsidRPr="005626BB" w:rsidRDefault="00096159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sz w:val="28"/>
                <w:szCs w:val="28"/>
              </w:rPr>
              <w:t>г. Ялта, ул. Яна Булевского, 1, А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Отделение судебных приставов по Балаклавскому району г. Севастополя</w:t>
            </w:r>
          </w:p>
        </w:tc>
        <w:tc>
          <w:tcPr>
            <w:tcW w:w="382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г. Севастополь, ул. Рабочая, д. 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Отделение судебных приставов по Гагаринскому району г. Севастополя</w:t>
            </w:r>
          </w:p>
        </w:tc>
        <w:tc>
          <w:tcPr>
            <w:tcW w:w="3821" w:type="dxa"/>
          </w:tcPr>
          <w:p w:rsidR="00307D9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</w:p>
        </w:tc>
      </w:tr>
      <w:tr w:rsidR="00D0680A" w:rsidRPr="005626BB" w:rsidTr="00053216">
        <w:tc>
          <w:tcPr>
            <w:tcW w:w="567" w:type="dxa"/>
          </w:tcPr>
          <w:p w:rsidR="00D0680A" w:rsidRPr="005626BB" w:rsidRDefault="00D0680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D0680A" w:rsidRPr="00D0680A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Отделение судебных приставов по Ленинскому району г. Севастополя</w:t>
            </w:r>
          </w:p>
        </w:tc>
        <w:tc>
          <w:tcPr>
            <w:tcW w:w="3821" w:type="dxa"/>
          </w:tcPr>
          <w:p w:rsidR="00D0680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</w:p>
        </w:tc>
      </w:tr>
      <w:tr w:rsidR="00D0680A" w:rsidRPr="005626BB" w:rsidTr="00053216">
        <w:tc>
          <w:tcPr>
            <w:tcW w:w="567" w:type="dxa"/>
          </w:tcPr>
          <w:p w:rsidR="00D0680A" w:rsidRPr="005626BB" w:rsidRDefault="00D0680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D0680A" w:rsidRPr="00D0680A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Отделение судебных приставов по Нахимовскому району г. Севастополя</w:t>
            </w:r>
          </w:p>
        </w:tc>
        <w:tc>
          <w:tcPr>
            <w:tcW w:w="3821" w:type="dxa"/>
          </w:tcPr>
          <w:p w:rsidR="00D0680A" w:rsidRPr="005626BB" w:rsidRDefault="00D0680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80A">
              <w:rPr>
                <w:rFonts w:ascii="Times New Roman" w:hAnsi="Times New Roman" w:cs="Times New Roman"/>
                <w:sz w:val="28"/>
                <w:szCs w:val="28"/>
              </w:rPr>
              <w:t>г. Севастополь, ул. Рабочая, д. 3</w:t>
            </w:r>
          </w:p>
        </w:tc>
      </w:tr>
      <w:tr w:rsidR="00307D9A" w:rsidRPr="005626BB" w:rsidTr="00053216">
        <w:tc>
          <w:tcPr>
            <w:tcW w:w="567" w:type="dxa"/>
          </w:tcPr>
          <w:p w:rsidR="00307D9A" w:rsidRPr="005626BB" w:rsidRDefault="00307D9A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УФСИН России по Республике Крым и г. Севастополю</w:t>
            </w:r>
          </w:p>
        </w:tc>
        <w:tc>
          <w:tcPr>
            <w:tcW w:w="3821" w:type="dxa"/>
          </w:tcPr>
          <w:p w:rsidR="00307D9A" w:rsidRPr="005626BB" w:rsidRDefault="00307D9A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6BB">
              <w:rPr>
                <w:rFonts w:ascii="Times New Roman" w:hAnsi="Times New Roman" w:cs="Times New Roman"/>
                <w:sz w:val="28"/>
                <w:szCs w:val="28"/>
              </w:rPr>
              <w:t>Г. Симферополь, ул. Гагарина, 18А</w:t>
            </w:r>
          </w:p>
        </w:tc>
      </w:tr>
      <w:tr w:rsidR="00053216" w:rsidRPr="005626BB" w:rsidTr="00053216">
        <w:tc>
          <w:tcPr>
            <w:tcW w:w="567" w:type="dxa"/>
          </w:tcPr>
          <w:p w:rsidR="00053216" w:rsidRPr="005626BB" w:rsidRDefault="00053216" w:rsidP="00053216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1" w:type="dxa"/>
          </w:tcPr>
          <w:p w:rsidR="00053216" w:rsidRPr="009305FE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Крымское линейное управление МВД Российской Федерации на транспорте</w:t>
            </w:r>
          </w:p>
        </w:tc>
        <w:tc>
          <w:tcPr>
            <w:tcW w:w="3821" w:type="dxa"/>
          </w:tcPr>
          <w:p w:rsidR="00053216" w:rsidRDefault="00053216" w:rsidP="0005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район, с. Мирное, ул. Белова , 3</w:t>
            </w:r>
          </w:p>
        </w:tc>
      </w:tr>
    </w:tbl>
    <w:p w:rsidR="00307D9A" w:rsidRPr="005626BB" w:rsidRDefault="00307D9A" w:rsidP="003B1766">
      <w:pPr>
        <w:jc w:val="both"/>
        <w:rPr>
          <w:rFonts w:ascii="Times New Roman" w:hAnsi="Times New Roman" w:cs="Times New Roman"/>
          <w:sz w:val="28"/>
        </w:rPr>
      </w:pPr>
    </w:p>
    <w:sectPr w:rsidR="00307D9A" w:rsidRPr="0056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515"/>
    <w:multiLevelType w:val="hybridMultilevel"/>
    <w:tmpl w:val="D8E8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20641"/>
    <w:multiLevelType w:val="hybridMultilevel"/>
    <w:tmpl w:val="40880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0994"/>
    <w:multiLevelType w:val="hybridMultilevel"/>
    <w:tmpl w:val="193EE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A6"/>
    <w:rsid w:val="00053216"/>
    <w:rsid w:val="00096159"/>
    <w:rsid w:val="00307D9A"/>
    <w:rsid w:val="003956A6"/>
    <w:rsid w:val="003B1766"/>
    <w:rsid w:val="005626BB"/>
    <w:rsid w:val="00821FA1"/>
    <w:rsid w:val="00916159"/>
    <w:rsid w:val="00D0680A"/>
    <w:rsid w:val="00D60377"/>
    <w:rsid w:val="00D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5280"/>
  <w15:chartTrackingRefBased/>
  <w15:docId w15:val="{D64280AB-3076-4BA0-A2A9-DD9ED37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9A"/>
  </w:style>
  <w:style w:type="paragraph" w:styleId="1">
    <w:name w:val="heading 1"/>
    <w:basedOn w:val="a"/>
    <w:next w:val="a"/>
    <w:link w:val="10"/>
    <w:uiPriority w:val="9"/>
    <w:qFormat/>
    <w:rsid w:val="00307D9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D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D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7D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7D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30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7D9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0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D9A"/>
    <w:rPr>
      <w:b/>
      <w:bCs/>
    </w:rPr>
  </w:style>
  <w:style w:type="character" w:customStyle="1" w:styleId="5yl5">
    <w:name w:val="_5yl5"/>
    <w:basedOn w:val="a0"/>
    <w:rsid w:val="00307D9A"/>
  </w:style>
  <w:style w:type="character" w:styleId="a7">
    <w:name w:val="Emphasis"/>
    <w:basedOn w:val="a0"/>
    <w:uiPriority w:val="20"/>
    <w:qFormat/>
    <w:rsid w:val="00307D9A"/>
    <w:rPr>
      <w:i/>
      <w:iCs/>
    </w:rPr>
  </w:style>
  <w:style w:type="character" w:customStyle="1" w:styleId="detail-news-title">
    <w:name w:val="detail-news-title"/>
    <w:basedOn w:val="a0"/>
    <w:rsid w:val="00307D9A"/>
  </w:style>
  <w:style w:type="paragraph" w:styleId="a8">
    <w:name w:val="List Paragraph"/>
    <w:basedOn w:val="a"/>
    <w:uiPriority w:val="34"/>
    <w:qFormat/>
    <w:rsid w:val="00307D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sd.krm.sudrf.ru/modules.php?name=sud" TargetMode="External"/><Relationship Id="rId21" Type="http://schemas.openxmlformats.org/officeDocument/2006/relationships/hyperlink" Target="http://usd.krm.sudrf.ru/modules.php?name=sud" TargetMode="External"/><Relationship Id="rId42" Type="http://schemas.openxmlformats.org/officeDocument/2006/relationships/hyperlink" Target="http://usd.krm.sudrf.ru/modules.php?name=sud" TargetMode="External"/><Relationship Id="rId47" Type="http://schemas.openxmlformats.org/officeDocument/2006/relationships/hyperlink" Target="http://usd.krm.sudrf.ru/modules.php?name=sud" TargetMode="External"/><Relationship Id="rId63" Type="http://schemas.openxmlformats.org/officeDocument/2006/relationships/hyperlink" Target="http://usd.krm.sudrf.ru/modules.php?name=sud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usd.krm.sudrf.ru/modules.php?name=sud" TargetMode="External"/><Relationship Id="rId2" Type="http://schemas.openxmlformats.org/officeDocument/2006/relationships/styles" Target="styles.xml"/><Relationship Id="rId16" Type="http://schemas.openxmlformats.org/officeDocument/2006/relationships/hyperlink" Target="http://usd.krm.sudrf.ru/modules.php?name=sud" TargetMode="External"/><Relationship Id="rId29" Type="http://schemas.openxmlformats.org/officeDocument/2006/relationships/hyperlink" Target="http://usd.sev.sudrf.ru/modules.php?name=sud" TargetMode="External"/><Relationship Id="rId11" Type="http://schemas.openxmlformats.org/officeDocument/2006/relationships/hyperlink" Target="http://usd.krm.sudrf.ru/modules.php?name=sud" TargetMode="External"/><Relationship Id="rId24" Type="http://schemas.openxmlformats.org/officeDocument/2006/relationships/hyperlink" Target="http://usd.krm.sudrf.ru/modules.php?name=sud" TargetMode="External"/><Relationship Id="rId32" Type="http://schemas.openxmlformats.org/officeDocument/2006/relationships/hyperlink" Target="http://usd.sev.sudrf.ru/modules.php?name=sud" TargetMode="External"/><Relationship Id="rId37" Type="http://schemas.openxmlformats.org/officeDocument/2006/relationships/hyperlink" Target="http://usd.krm.sudrf.ru/modules.php?name=sud" TargetMode="External"/><Relationship Id="rId40" Type="http://schemas.openxmlformats.org/officeDocument/2006/relationships/hyperlink" Target="http://usd.krm.sudrf.ru/modules.php?name=sud" TargetMode="External"/><Relationship Id="rId45" Type="http://schemas.openxmlformats.org/officeDocument/2006/relationships/hyperlink" Target="http://usd.krm.sudrf.ru/modules.php?name=sud" TargetMode="External"/><Relationship Id="rId53" Type="http://schemas.openxmlformats.org/officeDocument/2006/relationships/hyperlink" Target="http://usd.krm.sudrf.ru/modules.php?name=sud" TargetMode="External"/><Relationship Id="rId58" Type="http://schemas.openxmlformats.org/officeDocument/2006/relationships/hyperlink" Target="http://usd.krm.sudrf.ru/modules.php?name=sud" TargetMode="External"/><Relationship Id="rId66" Type="http://schemas.openxmlformats.org/officeDocument/2006/relationships/hyperlink" Target="http://usd.krm.sudrf.ru/modules.php?name=sud" TargetMode="External"/><Relationship Id="rId5" Type="http://schemas.openxmlformats.org/officeDocument/2006/relationships/hyperlink" Target="http://usd.krm.sudrf.ru/modules.php?name=sud" TargetMode="External"/><Relationship Id="rId61" Type="http://schemas.openxmlformats.org/officeDocument/2006/relationships/hyperlink" Target="http://usd.krm.sudrf.ru/modules.php?name=sud" TargetMode="External"/><Relationship Id="rId19" Type="http://schemas.openxmlformats.org/officeDocument/2006/relationships/hyperlink" Target="http://usd.krm.sudrf.ru/modules.php?name=sud" TargetMode="External"/><Relationship Id="rId14" Type="http://schemas.openxmlformats.org/officeDocument/2006/relationships/hyperlink" Target="http://usd.krm.sudrf.ru/modules.php?name=sud" TargetMode="External"/><Relationship Id="rId22" Type="http://schemas.openxmlformats.org/officeDocument/2006/relationships/hyperlink" Target="http://usd.krm.sudrf.ru/modules.php?name=sud" TargetMode="External"/><Relationship Id="rId27" Type="http://schemas.openxmlformats.org/officeDocument/2006/relationships/hyperlink" Target="http://usd.sev.sudrf.ru/modules.php?name=sud" TargetMode="External"/><Relationship Id="rId30" Type="http://schemas.openxmlformats.org/officeDocument/2006/relationships/hyperlink" Target="http://usd.sev.sudrf.ru/modules.php?name=sud" TargetMode="External"/><Relationship Id="rId35" Type="http://schemas.openxmlformats.org/officeDocument/2006/relationships/hyperlink" Target="http://usd.krm.sudrf.ru/modules.php?name=sud" TargetMode="External"/><Relationship Id="rId43" Type="http://schemas.openxmlformats.org/officeDocument/2006/relationships/hyperlink" Target="http://usd.krm.sudrf.ru/modules.php?name=sud" TargetMode="External"/><Relationship Id="rId48" Type="http://schemas.openxmlformats.org/officeDocument/2006/relationships/hyperlink" Target="http://usd.krm.sudrf.ru/modules.php?name=sud" TargetMode="External"/><Relationship Id="rId56" Type="http://schemas.openxmlformats.org/officeDocument/2006/relationships/hyperlink" Target="http://usd.krm.sudrf.ru/modules.php?name=sud" TargetMode="External"/><Relationship Id="rId64" Type="http://schemas.openxmlformats.org/officeDocument/2006/relationships/hyperlink" Target="http://usd.krm.sudrf.ru/modules.php?name=sud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usd.krm.sudrf.ru/modules.php?name=sud" TargetMode="External"/><Relationship Id="rId51" Type="http://schemas.openxmlformats.org/officeDocument/2006/relationships/hyperlink" Target="http://usd.krm.sudrf.ru/modules.php?name=su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sd.krm.sudrf.ru/modules.php?name=sud" TargetMode="External"/><Relationship Id="rId17" Type="http://schemas.openxmlformats.org/officeDocument/2006/relationships/hyperlink" Target="http://usd.krm.sudrf.ru/modules.php?name=sud" TargetMode="External"/><Relationship Id="rId25" Type="http://schemas.openxmlformats.org/officeDocument/2006/relationships/hyperlink" Target="http://usd.krm.sudrf.ru/modules.php?name=sud" TargetMode="External"/><Relationship Id="rId33" Type="http://schemas.openxmlformats.org/officeDocument/2006/relationships/hyperlink" Target="http://usd.sev.sudrf.ru/modules.php?name=sud" TargetMode="External"/><Relationship Id="rId38" Type="http://schemas.openxmlformats.org/officeDocument/2006/relationships/hyperlink" Target="http://usd.krm.sudrf.ru/modules.php?name=sud" TargetMode="External"/><Relationship Id="rId46" Type="http://schemas.openxmlformats.org/officeDocument/2006/relationships/hyperlink" Target="http://usd.krm.sudrf.ru/modules.php?name=sud" TargetMode="External"/><Relationship Id="rId59" Type="http://schemas.openxmlformats.org/officeDocument/2006/relationships/hyperlink" Target="http://usd.krm.sudrf.ru/modules.php?name=sud" TargetMode="External"/><Relationship Id="rId67" Type="http://schemas.openxmlformats.org/officeDocument/2006/relationships/hyperlink" Target="http://gkreg.rk.gov.ru/rus/index.htm" TargetMode="External"/><Relationship Id="rId20" Type="http://schemas.openxmlformats.org/officeDocument/2006/relationships/hyperlink" Target="http://usd.krm.sudrf.ru/modules.php?name=sud" TargetMode="External"/><Relationship Id="rId41" Type="http://schemas.openxmlformats.org/officeDocument/2006/relationships/hyperlink" Target="http://usd.krm.sudrf.ru/modules.php?name=sud" TargetMode="External"/><Relationship Id="rId54" Type="http://schemas.openxmlformats.org/officeDocument/2006/relationships/hyperlink" Target="http://usd.krm.sudrf.ru/modules.php?name=sud" TargetMode="External"/><Relationship Id="rId62" Type="http://schemas.openxmlformats.org/officeDocument/2006/relationships/hyperlink" Target="http://usd.krm.sudrf.ru/modules.php?name=su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d.krm.sudrf.ru/modules.php?name=sud" TargetMode="External"/><Relationship Id="rId15" Type="http://schemas.openxmlformats.org/officeDocument/2006/relationships/hyperlink" Target="http://usd.krm.sudrf.ru/modules.php?name=sud" TargetMode="External"/><Relationship Id="rId23" Type="http://schemas.openxmlformats.org/officeDocument/2006/relationships/hyperlink" Target="http://usd.krm.sudrf.ru/modules.php?name=sud" TargetMode="External"/><Relationship Id="rId28" Type="http://schemas.openxmlformats.org/officeDocument/2006/relationships/hyperlink" Target="http://usd.sev.sudrf.ru/modules.php?name=sud" TargetMode="External"/><Relationship Id="rId36" Type="http://schemas.openxmlformats.org/officeDocument/2006/relationships/hyperlink" Target="http://usd.krm.sudrf.ru/modules.php?name=sud" TargetMode="External"/><Relationship Id="rId49" Type="http://schemas.openxmlformats.org/officeDocument/2006/relationships/hyperlink" Target="http://usd.krm.sudrf.ru/modules.php?name=sud" TargetMode="External"/><Relationship Id="rId57" Type="http://schemas.openxmlformats.org/officeDocument/2006/relationships/hyperlink" Target="http://usd.krm.sudrf.ru/modules.php?name=sud" TargetMode="External"/><Relationship Id="rId10" Type="http://schemas.openxmlformats.org/officeDocument/2006/relationships/hyperlink" Target="http://usd.krm.sudrf.ru/modules.php?name=sud" TargetMode="External"/><Relationship Id="rId31" Type="http://schemas.openxmlformats.org/officeDocument/2006/relationships/hyperlink" Target="http://usd.sev.sudrf.ru/modules.php?name=sud" TargetMode="External"/><Relationship Id="rId44" Type="http://schemas.openxmlformats.org/officeDocument/2006/relationships/hyperlink" Target="http://usd.krm.sudrf.ru/modules.php?name=sud" TargetMode="External"/><Relationship Id="rId52" Type="http://schemas.openxmlformats.org/officeDocument/2006/relationships/hyperlink" Target="http://usd.krm.sudrf.ru/modules.php?name=sud" TargetMode="External"/><Relationship Id="rId60" Type="http://schemas.openxmlformats.org/officeDocument/2006/relationships/hyperlink" Target="http://usd.krm.sudrf.ru/modules.php?name=sud" TargetMode="External"/><Relationship Id="rId65" Type="http://schemas.openxmlformats.org/officeDocument/2006/relationships/hyperlink" Target="http://usd.krm.sudrf.ru/modules.php?name=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d.krm.sudrf.ru/modules.php?name=sud" TargetMode="External"/><Relationship Id="rId13" Type="http://schemas.openxmlformats.org/officeDocument/2006/relationships/hyperlink" Target="http://usd.krm.sudrf.ru/modules.php?name=sud" TargetMode="External"/><Relationship Id="rId18" Type="http://schemas.openxmlformats.org/officeDocument/2006/relationships/hyperlink" Target="http://usd.krm.sudrf.ru/modules.php?name=sud" TargetMode="External"/><Relationship Id="rId39" Type="http://schemas.openxmlformats.org/officeDocument/2006/relationships/hyperlink" Target="http://usd.krm.sudrf.ru/modules.php?name=sud" TargetMode="External"/><Relationship Id="rId34" Type="http://schemas.openxmlformats.org/officeDocument/2006/relationships/hyperlink" Target="http://usd.krm.sudrf.ru/modules.php?name=sud" TargetMode="External"/><Relationship Id="rId50" Type="http://schemas.openxmlformats.org/officeDocument/2006/relationships/hyperlink" Target="http://usd.krm.sudrf.ru/modules.php?name=sud" TargetMode="External"/><Relationship Id="rId55" Type="http://schemas.openxmlformats.org/officeDocument/2006/relationships/hyperlink" Target="http://usd.krm.sudrf.ru/modules.php?name=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8</cp:revision>
  <dcterms:created xsi:type="dcterms:W3CDTF">2023-10-11T14:02:00Z</dcterms:created>
  <dcterms:modified xsi:type="dcterms:W3CDTF">2024-01-30T11:44:00Z</dcterms:modified>
</cp:coreProperties>
</file>